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AA" w:rsidRDefault="004033AA" w:rsidP="00C8483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4A1C60CF" wp14:editId="3DBACC4D">
            <wp:extent cx="676275" cy="1022400"/>
            <wp:effectExtent l="0" t="0" r="0" b="6350"/>
            <wp:docPr id="1" name="Picture 1" descr="C:\Users\scarpati\AppData\Local\Microsoft\Windows\Temporary Internet Files\Content.IE5\TXCDEKOZ\MP9003142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rpati\AppData\Local\Microsoft\Windows\Temporary Internet Files\Content.IE5\TXCDEKOZ\MP90031421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009775" cy="1524000"/>
            <wp:effectExtent l="0" t="0" r="9525" b="0"/>
            <wp:docPr id="4" name="Picture 4" descr="C:\Users\scarpati\AppData\Local\Microsoft\Windows\Temporary Internet Files\Content.IE5\657BGIOH\MC9004362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arpati\AppData\Local\Microsoft\Windows\Temporary Internet Files\Content.IE5\657BGIOH\MC900436230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704850" cy="1057275"/>
            <wp:effectExtent l="0" t="0" r="0" b="9525"/>
            <wp:docPr id="3" name="Picture 3" descr="C:\Users\scarpati\AppData\Local\Microsoft\Windows\Temporary Internet Files\Content.IE5\3U0QWJJM\MP9004402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arpati\AppData\Local\Microsoft\Windows\Temporary Internet Files\Content.IE5\3U0QWJJM\MP900440281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AA" w:rsidRDefault="004033AA" w:rsidP="00C84834">
      <w:pPr>
        <w:jc w:val="center"/>
        <w:rPr>
          <w:sz w:val="28"/>
          <w:szCs w:val="28"/>
        </w:rPr>
      </w:pPr>
    </w:p>
    <w:p w:rsidR="008D7457" w:rsidRPr="00BC290B" w:rsidRDefault="004033AA" w:rsidP="00C84834">
      <w:pPr>
        <w:jc w:val="center"/>
        <w:rPr>
          <w:sz w:val="26"/>
          <w:szCs w:val="26"/>
        </w:rPr>
      </w:pPr>
      <w:r w:rsidRPr="00BC290B">
        <w:rPr>
          <w:sz w:val="26"/>
          <w:szCs w:val="26"/>
        </w:rPr>
        <w:t>DECEMBER 19, 2012</w:t>
      </w:r>
      <w:r w:rsidR="004F1EDD" w:rsidRPr="00BC290B">
        <w:rPr>
          <w:sz w:val="26"/>
          <w:szCs w:val="26"/>
        </w:rPr>
        <w:t xml:space="preserve">– </w:t>
      </w:r>
      <w:r w:rsidR="00427B97" w:rsidRPr="00BC290B">
        <w:rPr>
          <w:sz w:val="26"/>
          <w:szCs w:val="26"/>
        </w:rPr>
        <w:t>LIBRARY AUDITORIUM</w:t>
      </w:r>
      <w:r w:rsidR="002A5CB0" w:rsidRPr="00BC290B">
        <w:rPr>
          <w:sz w:val="26"/>
          <w:szCs w:val="26"/>
        </w:rPr>
        <w:t xml:space="preserve"> </w:t>
      </w:r>
    </w:p>
    <w:p w:rsidR="002A5CB0" w:rsidRPr="00BC290B" w:rsidRDefault="002A5CB0" w:rsidP="00C84834">
      <w:pPr>
        <w:jc w:val="center"/>
        <w:rPr>
          <w:sz w:val="26"/>
          <w:szCs w:val="26"/>
          <w:u w:val="single"/>
        </w:rPr>
      </w:pPr>
    </w:p>
    <w:p w:rsidR="00427B97" w:rsidRPr="00BC290B" w:rsidRDefault="00427B97" w:rsidP="00427B97">
      <w:pPr>
        <w:numPr>
          <w:ilvl w:val="0"/>
          <w:numId w:val="1"/>
        </w:numPr>
        <w:rPr>
          <w:sz w:val="26"/>
          <w:szCs w:val="26"/>
        </w:rPr>
      </w:pPr>
      <w:r w:rsidRPr="00BC290B">
        <w:rPr>
          <w:sz w:val="26"/>
          <w:szCs w:val="26"/>
        </w:rPr>
        <w:t xml:space="preserve">APPROVAL OF  MEETING MINUTES – </w:t>
      </w:r>
      <w:r w:rsidR="008D6B5B" w:rsidRPr="00BC290B">
        <w:rPr>
          <w:sz w:val="26"/>
          <w:szCs w:val="26"/>
        </w:rPr>
        <w:t xml:space="preserve">Oct. 17 and </w:t>
      </w:r>
      <w:r w:rsidRPr="00BC290B">
        <w:rPr>
          <w:sz w:val="26"/>
          <w:szCs w:val="26"/>
        </w:rPr>
        <w:t>S</w:t>
      </w:r>
      <w:r w:rsidR="005173E0" w:rsidRPr="00BC290B">
        <w:rPr>
          <w:sz w:val="26"/>
          <w:szCs w:val="26"/>
        </w:rPr>
        <w:t>ept</w:t>
      </w:r>
      <w:r w:rsidR="008D6B5B" w:rsidRPr="00BC290B">
        <w:rPr>
          <w:sz w:val="26"/>
          <w:szCs w:val="26"/>
        </w:rPr>
        <w:t>.</w:t>
      </w:r>
      <w:r w:rsidR="005173E0" w:rsidRPr="00BC290B">
        <w:rPr>
          <w:sz w:val="26"/>
          <w:szCs w:val="26"/>
        </w:rPr>
        <w:t xml:space="preserve"> </w:t>
      </w:r>
      <w:r w:rsidR="008D6B5B" w:rsidRPr="00BC290B">
        <w:rPr>
          <w:sz w:val="26"/>
          <w:szCs w:val="26"/>
        </w:rPr>
        <w:t xml:space="preserve">19 </w:t>
      </w:r>
      <w:r w:rsidRPr="00BC290B">
        <w:rPr>
          <w:sz w:val="26"/>
          <w:szCs w:val="26"/>
        </w:rPr>
        <w:t xml:space="preserve"> 2012</w:t>
      </w:r>
      <w:r w:rsidR="00633AC5" w:rsidRPr="00BC290B">
        <w:rPr>
          <w:sz w:val="26"/>
          <w:szCs w:val="26"/>
        </w:rPr>
        <w:t xml:space="preserve"> (via email)</w:t>
      </w:r>
    </w:p>
    <w:p w:rsidR="00427B97" w:rsidRPr="00BC290B" w:rsidRDefault="00427B97" w:rsidP="00427B97">
      <w:pPr>
        <w:pStyle w:val="ListParagraph"/>
        <w:rPr>
          <w:sz w:val="26"/>
          <w:szCs w:val="26"/>
        </w:rPr>
      </w:pPr>
    </w:p>
    <w:p w:rsidR="002A5CB0" w:rsidRPr="00BC290B" w:rsidRDefault="00427B97" w:rsidP="002A5CB0">
      <w:pPr>
        <w:numPr>
          <w:ilvl w:val="0"/>
          <w:numId w:val="1"/>
        </w:numPr>
        <w:rPr>
          <w:sz w:val="26"/>
          <w:szCs w:val="26"/>
        </w:rPr>
      </w:pPr>
      <w:r w:rsidRPr="00BC290B">
        <w:rPr>
          <w:sz w:val="26"/>
          <w:szCs w:val="26"/>
        </w:rPr>
        <w:t xml:space="preserve">PRESIDENT’S REPORT  </w:t>
      </w:r>
      <w:r w:rsidR="00ED3F2A" w:rsidRPr="00BC290B">
        <w:rPr>
          <w:sz w:val="26"/>
          <w:szCs w:val="26"/>
        </w:rPr>
        <w:t xml:space="preserve">- </w:t>
      </w:r>
      <w:r w:rsidR="003B592C" w:rsidRPr="00BC290B">
        <w:rPr>
          <w:sz w:val="26"/>
          <w:szCs w:val="26"/>
        </w:rPr>
        <w:t>Update on</w:t>
      </w:r>
      <w:r w:rsidR="00ED3F2A" w:rsidRPr="00BC290B">
        <w:rPr>
          <w:sz w:val="26"/>
          <w:szCs w:val="26"/>
        </w:rPr>
        <w:t xml:space="preserve"> </w:t>
      </w:r>
      <w:r w:rsidR="004033AA" w:rsidRPr="00BC290B">
        <w:rPr>
          <w:sz w:val="26"/>
          <w:szCs w:val="26"/>
        </w:rPr>
        <w:t>Strategic Planning, Meeting with Pres. Gitenstein</w:t>
      </w:r>
    </w:p>
    <w:p w:rsidR="004033AA" w:rsidRPr="00BC290B" w:rsidRDefault="004033AA" w:rsidP="004033AA">
      <w:pPr>
        <w:pStyle w:val="ListParagraph"/>
        <w:rPr>
          <w:sz w:val="26"/>
          <w:szCs w:val="26"/>
        </w:rPr>
      </w:pPr>
    </w:p>
    <w:p w:rsidR="00C84834" w:rsidRPr="00BC290B" w:rsidRDefault="004F1EDD" w:rsidP="00C84834">
      <w:pPr>
        <w:numPr>
          <w:ilvl w:val="0"/>
          <w:numId w:val="1"/>
        </w:numPr>
        <w:rPr>
          <w:sz w:val="26"/>
          <w:szCs w:val="26"/>
        </w:rPr>
      </w:pPr>
      <w:r w:rsidRPr="00BC290B">
        <w:rPr>
          <w:sz w:val="26"/>
          <w:szCs w:val="26"/>
        </w:rPr>
        <w:t xml:space="preserve">OLD BUSINESS  </w:t>
      </w:r>
    </w:p>
    <w:p w:rsidR="00525979" w:rsidRPr="00BC290B" w:rsidRDefault="00525979" w:rsidP="003B592C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BC290B">
        <w:rPr>
          <w:sz w:val="26"/>
          <w:szCs w:val="26"/>
        </w:rPr>
        <w:t xml:space="preserve">Provost Search Update – Kay </w:t>
      </w:r>
      <w:r w:rsidR="002A5CB0" w:rsidRPr="00BC290B">
        <w:rPr>
          <w:sz w:val="26"/>
          <w:szCs w:val="26"/>
        </w:rPr>
        <w:t>D</w:t>
      </w:r>
      <w:r w:rsidR="00D12C83" w:rsidRPr="00BC290B">
        <w:rPr>
          <w:sz w:val="26"/>
          <w:szCs w:val="26"/>
        </w:rPr>
        <w:t>e</w:t>
      </w:r>
      <w:r w:rsidR="002A5CB0" w:rsidRPr="00BC290B">
        <w:rPr>
          <w:sz w:val="26"/>
          <w:szCs w:val="26"/>
        </w:rPr>
        <w:t>Sieno</w:t>
      </w:r>
    </w:p>
    <w:p w:rsidR="001B5731" w:rsidRPr="00BC290B" w:rsidRDefault="001B5731" w:rsidP="001B5731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BC290B">
        <w:rPr>
          <w:sz w:val="26"/>
          <w:szCs w:val="26"/>
        </w:rPr>
        <w:t>Distinctive Identity Task Force – Ceil O., Jim S.</w:t>
      </w:r>
    </w:p>
    <w:p w:rsidR="001B5731" w:rsidRPr="00BC290B" w:rsidRDefault="001B5731" w:rsidP="001B5731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BC290B">
        <w:rPr>
          <w:sz w:val="26"/>
          <w:szCs w:val="26"/>
        </w:rPr>
        <w:t>Excellence and Signature Programs Task Force – Kevin F., Monica J.</w:t>
      </w:r>
    </w:p>
    <w:p w:rsidR="002A5CB0" w:rsidRPr="00BC290B" w:rsidRDefault="002A5CB0" w:rsidP="003B592C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BC290B">
        <w:rPr>
          <w:sz w:val="26"/>
          <w:szCs w:val="26"/>
        </w:rPr>
        <w:t>Staff Senate Newsletter</w:t>
      </w:r>
      <w:r w:rsidR="00427B97" w:rsidRPr="00BC290B">
        <w:rPr>
          <w:sz w:val="26"/>
          <w:szCs w:val="26"/>
        </w:rPr>
        <w:t xml:space="preserve"> and Brochure</w:t>
      </w:r>
      <w:r w:rsidR="0072159D">
        <w:rPr>
          <w:sz w:val="26"/>
          <w:szCs w:val="26"/>
        </w:rPr>
        <w:t xml:space="preserve"> – Sharon S.</w:t>
      </w:r>
    </w:p>
    <w:p w:rsidR="00ED3F2A" w:rsidRPr="00BC290B" w:rsidRDefault="00ED3F2A" w:rsidP="00ED3F2A">
      <w:pPr>
        <w:pStyle w:val="ListParagraph"/>
        <w:rPr>
          <w:sz w:val="26"/>
          <w:szCs w:val="26"/>
        </w:rPr>
      </w:pPr>
    </w:p>
    <w:p w:rsidR="003B592C" w:rsidRPr="00BC290B" w:rsidRDefault="004F1EDD" w:rsidP="003B592C">
      <w:pPr>
        <w:numPr>
          <w:ilvl w:val="0"/>
          <w:numId w:val="1"/>
        </w:numPr>
        <w:rPr>
          <w:sz w:val="26"/>
          <w:szCs w:val="26"/>
        </w:rPr>
      </w:pPr>
      <w:r w:rsidRPr="00BC290B">
        <w:rPr>
          <w:sz w:val="26"/>
          <w:szCs w:val="26"/>
        </w:rPr>
        <w:t>NEW BUSINESS / ANNOUNCEMENTS</w:t>
      </w:r>
    </w:p>
    <w:p w:rsidR="004033AA" w:rsidRPr="00BC290B" w:rsidRDefault="00436732" w:rsidP="004033AA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BC290B">
        <w:rPr>
          <w:sz w:val="26"/>
          <w:szCs w:val="26"/>
        </w:rPr>
        <w:t>Upcoming Staff Senate Elections</w:t>
      </w:r>
    </w:p>
    <w:p w:rsidR="004033AA" w:rsidRPr="00BC290B" w:rsidRDefault="00436732" w:rsidP="003B592C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BC290B">
        <w:rPr>
          <w:sz w:val="26"/>
          <w:szCs w:val="26"/>
        </w:rPr>
        <w:t>T</w:t>
      </w:r>
      <w:r>
        <w:rPr>
          <w:sz w:val="26"/>
          <w:szCs w:val="26"/>
        </w:rPr>
        <w:t>CNJ</w:t>
      </w:r>
      <w:r w:rsidRPr="00BC290B">
        <w:rPr>
          <w:sz w:val="26"/>
          <w:szCs w:val="26"/>
        </w:rPr>
        <w:t xml:space="preserve"> </w:t>
      </w:r>
      <w:r>
        <w:rPr>
          <w:sz w:val="26"/>
          <w:szCs w:val="26"/>
        </w:rPr>
        <w:t>“Here For Home” Response t</w:t>
      </w:r>
      <w:r w:rsidRPr="00BC290B">
        <w:rPr>
          <w:sz w:val="26"/>
          <w:szCs w:val="26"/>
        </w:rPr>
        <w:t>o Sandy</w:t>
      </w:r>
    </w:p>
    <w:p w:rsidR="004033AA" w:rsidRPr="00BC290B" w:rsidRDefault="00436732" w:rsidP="003B592C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TCNJ</w:t>
      </w:r>
      <w:r w:rsidRPr="00BC290B">
        <w:rPr>
          <w:sz w:val="26"/>
          <w:szCs w:val="26"/>
        </w:rPr>
        <w:t xml:space="preserve"> Le</w:t>
      </w:r>
      <w:r>
        <w:rPr>
          <w:sz w:val="26"/>
          <w:szCs w:val="26"/>
        </w:rPr>
        <w:t>a</w:t>
      </w:r>
      <w:r w:rsidRPr="00BC290B">
        <w:rPr>
          <w:sz w:val="26"/>
          <w:szCs w:val="26"/>
        </w:rPr>
        <w:t>rning Communities</w:t>
      </w:r>
    </w:p>
    <w:p w:rsidR="00910F2C" w:rsidRDefault="00436732" w:rsidP="003B592C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MSCHE</w:t>
      </w:r>
      <w:r w:rsidRPr="00BC290B">
        <w:rPr>
          <w:sz w:val="26"/>
          <w:szCs w:val="26"/>
        </w:rPr>
        <w:t xml:space="preserve"> (Middle States) Self-Study</w:t>
      </w:r>
    </w:p>
    <w:p w:rsidR="00700CA7" w:rsidRPr="00BC290B" w:rsidRDefault="00700CA7" w:rsidP="003B592C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Meeting Dates for Spring 2013:  Jan. 19, Feb. 20, March 20, April 17, May 15</w:t>
      </w:r>
    </w:p>
    <w:p w:rsidR="00351461" w:rsidRPr="00BC290B" w:rsidRDefault="00351461" w:rsidP="0053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C84834" w:rsidRPr="00BC290B" w:rsidRDefault="004F1EDD" w:rsidP="00C84834">
      <w:pPr>
        <w:numPr>
          <w:ilvl w:val="0"/>
          <w:numId w:val="1"/>
        </w:numPr>
        <w:rPr>
          <w:sz w:val="26"/>
          <w:szCs w:val="26"/>
        </w:rPr>
      </w:pPr>
      <w:r w:rsidRPr="00BC290B">
        <w:rPr>
          <w:sz w:val="26"/>
          <w:szCs w:val="26"/>
        </w:rPr>
        <w:t>REPORTS</w:t>
      </w:r>
    </w:p>
    <w:p w:rsidR="00C84834" w:rsidRPr="00BC290B" w:rsidRDefault="00C84834" w:rsidP="001B5731">
      <w:pPr>
        <w:ind w:left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Staff Senate Councils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Elections and Constitution Council (ECC) – Matt M</w:t>
      </w:r>
      <w:r w:rsidR="00C04664" w:rsidRPr="00BC290B">
        <w:rPr>
          <w:sz w:val="26"/>
          <w:szCs w:val="26"/>
        </w:rPr>
        <w:t>. (</w:t>
      </w:r>
      <w:r w:rsidRPr="00BC290B">
        <w:rPr>
          <w:sz w:val="26"/>
          <w:szCs w:val="26"/>
        </w:rPr>
        <w:t>chair), Karen P.</w:t>
      </w:r>
      <w:r w:rsidR="00617EDC" w:rsidRPr="00BC290B">
        <w:rPr>
          <w:sz w:val="26"/>
          <w:szCs w:val="26"/>
        </w:rPr>
        <w:t>, (vacancy)</w:t>
      </w:r>
    </w:p>
    <w:p w:rsidR="00C84834" w:rsidRPr="00BC290B" w:rsidRDefault="00C84834" w:rsidP="001F602D">
      <w:pPr>
        <w:ind w:left="720"/>
        <w:rPr>
          <w:sz w:val="26"/>
          <w:szCs w:val="26"/>
        </w:rPr>
      </w:pPr>
      <w:r w:rsidRPr="00BC290B">
        <w:rPr>
          <w:sz w:val="26"/>
          <w:szCs w:val="26"/>
        </w:rPr>
        <w:t xml:space="preserve">Staff Development and Recognition Council (SDRC) – </w:t>
      </w:r>
      <w:r w:rsidR="00FC4AF7" w:rsidRPr="00BC290B">
        <w:rPr>
          <w:sz w:val="26"/>
          <w:szCs w:val="26"/>
        </w:rPr>
        <w:t>Joe O</w:t>
      </w:r>
      <w:r w:rsidR="00C04664" w:rsidRPr="00BC290B">
        <w:rPr>
          <w:sz w:val="26"/>
          <w:szCs w:val="26"/>
        </w:rPr>
        <w:t>. (</w:t>
      </w:r>
      <w:r w:rsidRPr="00BC290B">
        <w:rPr>
          <w:sz w:val="26"/>
          <w:szCs w:val="26"/>
        </w:rPr>
        <w:t xml:space="preserve">chair), </w:t>
      </w:r>
      <w:r w:rsidR="00617EDC" w:rsidRPr="00BC290B">
        <w:rPr>
          <w:sz w:val="26"/>
          <w:szCs w:val="26"/>
        </w:rPr>
        <w:t>Katy E.</w:t>
      </w:r>
      <w:r w:rsidRPr="00BC290B">
        <w:rPr>
          <w:sz w:val="26"/>
          <w:szCs w:val="26"/>
        </w:rPr>
        <w:t xml:space="preserve">, </w:t>
      </w:r>
      <w:r w:rsidR="00617EDC" w:rsidRPr="00BC290B">
        <w:rPr>
          <w:sz w:val="26"/>
          <w:szCs w:val="26"/>
        </w:rPr>
        <w:t>Susan A., (vacancy)</w:t>
      </w:r>
    </w:p>
    <w:p w:rsidR="00C84834" w:rsidRPr="00BC290B" w:rsidRDefault="00FC4AF7" w:rsidP="00FC4AF7">
      <w:pPr>
        <w:ind w:left="720"/>
        <w:rPr>
          <w:sz w:val="26"/>
          <w:szCs w:val="26"/>
        </w:rPr>
      </w:pPr>
      <w:r w:rsidRPr="00BC290B">
        <w:rPr>
          <w:sz w:val="26"/>
          <w:szCs w:val="26"/>
        </w:rPr>
        <w:t>Special Events and</w:t>
      </w:r>
      <w:r w:rsidR="005316A2" w:rsidRPr="00BC290B">
        <w:rPr>
          <w:sz w:val="26"/>
          <w:szCs w:val="26"/>
        </w:rPr>
        <w:t xml:space="preserve"> </w:t>
      </w:r>
      <w:r w:rsidR="00C84834" w:rsidRPr="00BC290B">
        <w:rPr>
          <w:sz w:val="26"/>
          <w:szCs w:val="26"/>
        </w:rPr>
        <w:t>Com</w:t>
      </w:r>
      <w:r w:rsidRPr="00BC290B">
        <w:rPr>
          <w:sz w:val="26"/>
          <w:szCs w:val="26"/>
        </w:rPr>
        <w:t xml:space="preserve">munity </w:t>
      </w:r>
      <w:r w:rsidR="00C84834" w:rsidRPr="00BC290B">
        <w:rPr>
          <w:sz w:val="26"/>
          <w:szCs w:val="26"/>
        </w:rPr>
        <w:t>B</w:t>
      </w:r>
      <w:r w:rsidRPr="00BC290B">
        <w:rPr>
          <w:sz w:val="26"/>
          <w:szCs w:val="26"/>
        </w:rPr>
        <w:t xml:space="preserve">uilding </w:t>
      </w:r>
      <w:r w:rsidR="00C84834" w:rsidRPr="00BC290B">
        <w:rPr>
          <w:sz w:val="26"/>
          <w:szCs w:val="26"/>
        </w:rPr>
        <w:t xml:space="preserve">Council (SECBC) – </w:t>
      </w:r>
      <w:r w:rsidR="00617EDC" w:rsidRPr="00BC290B">
        <w:rPr>
          <w:sz w:val="26"/>
          <w:szCs w:val="26"/>
        </w:rPr>
        <w:t>Devon D. (</w:t>
      </w:r>
      <w:r w:rsidR="00C84834" w:rsidRPr="00BC290B">
        <w:rPr>
          <w:sz w:val="26"/>
          <w:szCs w:val="26"/>
        </w:rPr>
        <w:t xml:space="preserve">chair), </w:t>
      </w:r>
      <w:r w:rsidR="00617EDC" w:rsidRPr="00BC290B">
        <w:rPr>
          <w:sz w:val="26"/>
          <w:szCs w:val="26"/>
        </w:rPr>
        <w:t xml:space="preserve">Mike B., </w:t>
      </w:r>
      <w:r w:rsidR="00B306BC" w:rsidRPr="00BC290B">
        <w:rPr>
          <w:sz w:val="26"/>
          <w:szCs w:val="26"/>
        </w:rPr>
        <w:t>Ti</w:t>
      </w:r>
      <w:r w:rsidR="00617EDC" w:rsidRPr="00BC290B">
        <w:rPr>
          <w:sz w:val="26"/>
          <w:szCs w:val="26"/>
        </w:rPr>
        <w:t xml:space="preserve">m G., Yakima M. </w:t>
      </w:r>
    </w:p>
    <w:p w:rsidR="00C84834" w:rsidRPr="00BC290B" w:rsidRDefault="00C84834" w:rsidP="001F602D">
      <w:pPr>
        <w:ind w:left="720"/>
        <w:rPr>
          <w:sz w:val="26"/>
          <w:szCs w:val="26"/>
        </w:rPr>
      </w:pPr>
      <w:r w:rsidRPr="00BC290B">
        <w:rPr>
          <w:sz w:val="26"/>
          <w:szCs w:val="26"/>
        </w:rPr>
        <w:t xml:space="preserve">Communications and Public Relations Council (CPRC) – </w:t>
      </w:r>
      <w:r w:rsidR="00D47B02" w:rsidRPr="00BC290B">
        <w:rPr>
          <w:sz w:val="26"/>
          <w:szCs w:val="26"/>
        </w:rPr>
        <w:t>Sharon S</w:t>
      </w:r>
      <w:r w:rsidR="00617EDC" w:rsidRPr="00BC290B">
        <w:rPr>
          <w:sz w:val="26"/>
          <w:szCs w:val="26"/>
        </w:rPr>
        <w:t xml:space="preserve">. </w:t>
      </w:r>
      <w:r w:rsidRPr="00BC290B">
        <w:rPr>
          <w:sz w:val="26"/>
          <w:szCs w:val="26"/>
        </w:rPr>
        <w:t xml:space="preserve">(chair), Lynette H., Ivonne C., Carol W. </w:t>
      </w:r>
    </w:p>
    <w:p w:rsidR="00C84834" w:rsidRPr="00BC290B" w:rsidRDefault="00C84834" w:rsidP="001F602D">
      <w:pPr>
        <w:ind w:left="720"/>
        <w:rPr>
          <w:sz w:val="26"/>
          <w:szCs w:val="26"/>
        </w:rPr>
      </w:pPr>
      <w:r w:rsidRPr="00BC290B">
        <w:rPr>
          <w:sz w:val="26"/>
          <w:szCs w:val="26"/>
        </w:rPr>
        <w:t>Helen Shaw Staff Excellence Award (HSSEA) – Joe H. (chair), Pat V., Deb K., Karen P.</w:t>
      </w:r>
      <w:r w:rsidR="00617EDC" w:rsidRPr="00BC290B">
        <w:rPr>
          <w:sz w:val="26"/>
          <w:szCs w:val="26"/>
        </w:rPr>
        <w:t>, Diane M.</w:t>
      </w:r>
    </w:p>
    <w:p w:rsidR="00C84834" w:rsidRPr="00BC290B" w:rsidRDefault="00C84834" w:rsidP="00C84834">
      <w:pPr>
        <w:ind w:left="1440"/>
        <w:rPr>
          <w:sz w:val="26"/>
          <w:szCs w:val="26"/>
        </w:rPr>
      </w:pPr>
    </w:p>
    <w:p w:rsidR="00C84834" w:rsidRPr="00BC290B" w:rsidRDefault="00C84834" w:rsidP="00C8483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College Governance Committees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Committee on Academic Programs (CAP) – </w:t>
      </w:r>
      <w:r w:rsidR="00C04664" w:rsidRPr="00BC290B">
        <w:rPr>
          <w:sz w:val="26"/>
          <w:szCs w:val="26"/>
        </w:rPr>
        <w:t>Stephanie</w:t>
      </w:r>
      <w:r w:rsidRPr="00BC290B">
        <w:rPr>
          <w:sz w:val="26"/>
          <w:szCs w:val="26"/>
        </w:rPr>
        <w:t xml:space="preserve"> S.</w:t>
      </w:r>
      <w:r w:rsidR="001F602D" w:rsidRPr="00BC290B">
        <w:rPr>
          <w:sz w:val="26"/>
          <w:szCs w:val="26"/>
        </w:rPr>
        <w:t xml:space="preserve">, </w:t>
      </w:r>
      <w:r w:rsidR="003B592C" w:rsidRPr="00BC290B">
        <w:rPr>
          <w:sz w:val="26"/>
          <w:szCs w:val="26"/>
        </w:rPr>
        <w:t>Pat VH</w:t>
      </w:r>
      <w:r w:rsidR="00617EDC" w:rsidRPr="00BC290B">
        <w:rPr>
          <w:sz w:val="26"/>
          <w:szCs w:val="26"/>
        </w:rPr>
        <w:t>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Committee for Planning and P</w:t>
      </w:r>
      <w:r w:rsidR="00FC4AF7" w:rsidRPr="00BC290B">
        <w:rPr>
          <w:sz w:val="26"/>
          <w:szCs w:val="26"/>
        </w:rPr>
        <w:t>riorities (CPP) – Nino S., Kay D.</w:t>
      </w:r>
    </w:p>
    <w:p w:rsidR="00C84834" w:rsidRPr="00BC290B" w:rsidRDefault="00C84834" w:rsidP="00FC4AF7">
      <w:pPr>
        <w:ind w:left="720"/>
        <w:rPr>
          <w:sz w:val="26"/>
          <w:szCs w:val="26"/>
        </w:rPr>
      </w:pPr>
      <w:r w:rsidRPr="00BC290B">
        <w:rPr>
          <w:sz w:val="26"/>
          <w:szCs w:val="26"/>
        </w:rPr>
        <w:lastRenderedPageBreak/>
        <w:t>Committee for Student and Campus Community (CSCC) –</w:t>
      </w:r>
      <w:r w:rsidR="00FC4AF7" w:rsidRPr="00BC290B">
        <w:rPr>
          <w:sz w:val="26"/>
          <w:szCs w:val="26"/>
        </w:rPr>
        <w:t xml:space="preserve"> </w:t>
      </w:r>
      <w:r w:rsidRPr="00BC290B">
        <w:rPr>
          <w:sz w:val="26"/>
          <w:szCs w:val="26"/>
        </w:rPr>
        <w:t xml:space="preserve">Janice V., Carol W., </w:t>
      </w:r>
      <w:r w:rsidR="00617EDC" w:rsidRPr="00BC290B">
        <w:rPr>
          <w:sz w:val="26"/>
          <w:szCs w:val="26"/>
        </w:rPr>
        <w:t>Seth Z., Yakima M., Yakima M., Magda M.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Steering Committee (SC) – Leon D., </w:t>
      </w:r>
      <w:r w:rsidR="00525979" w:rsidRPr="00BC290B">
        <w:rPr>
          <w:sz w:val="26"/>
          <w:szCs w:val="26"/>
        </w:rPr>
        <w:t>Pat V</w:t>
      </w:r>
      <w:r w:rsidR="00FC4AF7" w:rsidRPr="00BC290B">
        <w:rPr>
          <w:sz w:val="26"/>
          <w:szCs w:val="26"/>
        </w:rPr>
        <w:t>H.</w:t>
      </w:r>
      <w:r w:rsidR="00617EDC" w:rsidRPr="00BC290B">
        <w:rPr>
          <w:sz w:val="26"/>
          <w:szCs w:val="26"/>
        </w:rPr>
        <w:t>, Rosa Z.</w:t>
      </w:r>
    </w:p>
    <w:p w:rsidR="00C84834" w:rsidRPr="00BC290B" w:rsidRDefault="00C84834" w:rsidP="00617EDC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Committee on Faculty Affairs – </w:t>
      </w:r>
      <w:r w:rsidR="00617EDC" w:rsidRPr="00BC290B">
        <w:rPr>
          <w:sz w:val="26"/>
          <w:szCs w:val="26"/>
        </w:rPr>
        <w:t>Jon. S.</w:t>
      </w:r>
    </w:p>
    <w:p w:rsidR="002E39C9" w:rsidRPr="00BC290B" w:rsidRDefault="002E39C9" w:rsidP="00C84834">
      <w:pPr>
        <w:ind w:firstLine="720"/>
        <w:rPr>
          <w:sz w:val="26"/>
          <w:szCs w:val="26"/>
          <w:u w:val="single"/>
        </w:rPr>
      </w:pPr>
    </w:p>
    <w:p w:rsidR="00C84834" w:rsidRPr="00BC290B" w:rsidRDefault="00C84834" w:rsidP="00C8483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Planning Councils</w:t>
      </w:r>
    </w:p>
    <w:p w:rsidR="00C84834" w:rsidRPr="00BC290B" w:rsidRDefault="00A74D5F" w:rsidP="00C84834">
      <w:pPr>
        <w:ind w:firstLine="720"/>
        <w:rPr>
          <w:sz w:val="26"/>
          <w:szCs w:val="26"/>
        </w:rPr>
      </w:pPr>
      <w:hyperlink r:id="rId12" w:history="1">
        <w:r w:rsidR="00C84834" w:rsidRPr="00BC290B">
          <w:rPr>
            <w:sz w:val="26"/>
            <w:szCs w:val="26"/>
          </w:rPr>
          <w:t>College Advancement (CAPC)</w:t>
        </w:r>
      </w:hyperlink>
      <w:r w:rsidR="00C84834" w:rsidRPr="00BC290B">
        <w:rPr>
          <w:sz w:val="26"/>
          <w:szCs w:val="26"/>
        </w:rPr>
        <w:t xml:space="preserve"> –Kevin F.</w:t>
      </w:r>
      <w:r w:rsidR="006A67DA" w:rsidRPr="00BC290B">
        <w:rPr>
          <w:sz w:val="26"/>
          <w:szCs w:val="26"/>
        </w:rPr>
        <w:t xml:space="preserve"> (vacant)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Enrollmen</w:t>
      </w:r>
      <w:r w:rsidR="00FC4AF7" w:rsidRPr="00BC290B">
        <w:rPr>
          <w:sz w:val="26"/>
          <w:szCs w:val="26"/>
        </w:rPr>
        <w:t>t Management (EMPC) – Matt M., Alex. L.</w:t>
      </w:r>
    </w:p>
    <w:p w:rsidR="00C84834" w:rsidRPr="00BC290B" w:rsidRDefault="00A74D5F" w:rsidP="00C84834">
      <w:pPr>
        <w:ind w:firstLine="720"/>
        <w:rPr>
          <w:sz w:val="26"/>
          <w:szCs w:val="26"/>
        </w:rPr>
      </w:pPr>
      <w:hyperlink r:id="rId13" w:history="1">
        <w:r w:rsidR="00C84834" w:rsidRPr="00BC290B">
          <w:rPr>
            <w:sz w:val="26"/>
            <w:szCs w:val="26"/>
          </w:rPr>
          <w:t>Facilities and Construction (FCPC)</w:t>
        </w:r>
      </w:hyperlink>
      <w:r w:rsidR="00C84834" w:rsidRPr="00BC290B">
        <w:rPr>
          <w:sz w:val="26"/>
          <w:szCs w:val="26"/>
        </w:rPr>
        <w:t xml:space="preserve"> – Alexis Z., Devon D.</w:t>
      </w:r>
    </w:p>
    <w:p w:rsidR="00C84834" w:rsidRPr="00BC290B" w:rsidRDefault="00A74D5F" w:rsidP="00C84834">
      <w:pPr>
        <w:ind w:firstLine="720"/>
        <w:rPr>
          <w:sz w:val="26"/>
          <w:szCs w:val="26"/>
        </w:rPr>
      </w:pPr>
      <w:hyperlink r:id="rId14" w:history="1">
        <w:r w:rsidR="00C84834" w:rsidRPr="00BC290B">
          <w:rPr>
            <w:sz w:val="26"/>
            <w:szCs w:val="26"/>
          </w:rPr>
          <w:t>Finance and Budget (FBPC)</w:t>
        </w:r>
      </w:hyperlink>
      <w:r w:rsidR="00C84834" w:rsidRPr="00BC290B">
        <w:rPr>
          <w:sz w:val="26"/>
          <w:szCs w:val="26"/>
        </w:rPr>
        <w:t xml:space="preserve"> – Susan A., </w:t>
      </w:r>
      <w:r w:rsidR="006A67DA" w:rsidRPr="00BC290B">
        <w:rPr>
          <w:sz w:val="26"/>
          <w:szCs w:val="26"/>
        </w:rPr>
        <w:t>Sean S., Jon S.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Human Resources and Staff Development (HRSDPC) –Deb K.</w:t>
      </w:r>
      <w:r w:rsidR="003B592C" w:rsidRPr="00BC290B">
        <w:rPr>
          <w:sz w:val="26"/>
          <w:szCs w:val="26"/>
        </w:rPr>
        <w:t>, Sharon S.</w:t>
      </w:r>
    </w:p>
    <w:p w:rsidR="00C84834" w:rsidRPr="00BC290B" w:rsidRDefault="00A74D5F" w:rsidP="00C84834">
      <w:pPr>
        <w:ind w:firstLine="720"/>
        <w:rPr>
          <w:sz w:val="26"/>
          <w:szCs w:val="26"/>
        </w:rPr>
      </w:pPr>
      <w:hyperlink r:id="rId15" w:history="1">
        <w:r w:rsidR="00C84834" w:rsidRPr="00BC290B">
          <w:rPr>
            <w:sz w:val="26"/>
            <w:szCs w:val="26"/>
          </w:rPr>
          <w:t>Information Technology (ITPC)</w:t>
        </w:r>
      </w:hyperlink>
      <w:r w:rsidR="006A67DA" w:rsidRPr="00BC290B">
        <w:rPr>
          <w:sz w:val="26"/>
          <w:szCs w:val="26"/>
        </w:rPr>
        <w:t xml:space="preserve"> – Tom M., Laurie W.</w:t>
      </w:r>
    </w:p>
    <w:p w:rsidR="00C84834" w:rsidRPr="00BC290B" w:rsidRDefault="00C84834" w:rsidP="00C84834">
      <w:pPr>
        <w:ind w:left="1440"/>
        <w:rPr>
          <w:sz w:val="26"/>
          <w:szCs w:val="26"/>
        </w:rPr>
      </w:pPr>
    </w:p>
    <w:p w:rsidR="00C84834" w:rsidRPr="00BC290B" w:rsidRDefault="00C84834" w:rsidP="00C8483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Program Councils</w:t>
      </w:r>
    </w:p>
    <w:p w:rsidR="00617EDC" w:rsidRPr="00BC290B" w:rsidRDefault="00617EDC" w:rsidP="00617EDC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Advising and Student Support (ADSS) – Jim S., Deb K., Monica, J.</w:t>
      </w:r>
    </w:p>
    <w:p w:rsidR="00C84834" w:rsidRPr="00BC290B" w:rsidRDefault="00A74D5F" w:rsidP="00C84834">
      <w:pPr>
        <w:ind w:firstLine="720"/>
        <w:rPr>
          <w:sz w:val="26"/>
          <w:szCs w:val="26"/>
        </w:rPr>
      </w:pPr>
      <w:hyperlink r:id="rId16" w:history="1">
        <w:r w:rsidR="00C84834" w:rsidRPr="00BC290B">
          <w:rPr>
            <w:sz w:val="26"/>
            <w:szCs w:val="26"/>
          </w:rPr>
          <w:t>Athletics Advisory (AAPC)</w:t>
        </w:r>
      </w:hyperlink>
      <w:r w:rsidR="00C84834" w:rsidRPr="00BC290B">
        <w:rPr>
          <w:sz w:val="26"/>
          <w:szCs w:val="26"/>
        </w:rPr>
        <w:t xml:space="preserve"> – Joe O., Steve S., Jamal J.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Cultural and Intellectual Community (CIC</w:t>
      </w:r>
      <w:r w:rsidR="006A67DA" w:rsidRPr="00BC290B">
        <w:rPr>
          <w:sz w:val="26"/>
          <w:szCs w:val="26"/>
        </w:rPr>
        <w:t>P</w:t>
      </w:r>
      <w:r w:rsidRPr="00BC290B">
        <w:rPr>
          <w:sz w:val="26"/>
          <w:szCs w:val="26"/>
        </w:rPr>
        <w:t xml:space="preserve">C) – </w:t>
      </w:r>
      <w:r w:rsidR="006A67DA" w:rsidRPr="00BC290B">
        <w:rPr>
          <w:sz w:val="26"/>
          <w:szCs w:val="26"/>
        </w:rPr>
        <w:t>Diane M.</w:t>
      </w:r>
      <w:r w:rsidR="003B592C" w:rsidRPr="00BC290B">
        <w:rPr>
          <w:sz w:val="26"/>
          <w:szCs w:val="26"/>
        </w:rPr>
        <w:t>, Jamal J., Todd M.</w:t>
      </w:r>
      <w:r w:rsidR="006A67DA" w:rsidRPr="00BC290B">
        <w:rPr>
          <w:sz w:val="26"/>
          <w:szCs w:val="26"/>
        </w:rPr>
        <w:t xml:space="preserve"> 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Faculty-Student Collaboration (FSC) – Carol W., </w:t>
      </w:r>
      <w:r w:rsidR="006A67DA" w:rsidRPr="00BC290B">
        <w:rPr>
          <w:sz w:val="26"/>
          <w:szCs w:val="26"/>
        </w:rPr>
        <w:t>Mary Lynn H., Angela S.</w:t>
      </w:r>
    </w:p>
    <w:p w:rsidR="00C84834" w:rsidRPr="00BC290B" w:rsidRDefault="00A74D5F" w:rsidP="00C84834">
      <w:pPr>
        <w:ind w:firstLine="720"/>
        <w:rPr>
          <w:sz w:val="26"/>
          <w:szCs w:val="26"/>
        </w:rPr>
      </w:pPr>
      <w:hyperlink r:id="rId17" w:history="1">
        <w:r w:rsidR="00C84834" w:rsidRPr="00BC290B">
          <w:rPr>
            <w:sz w:val="26"/>
            <w:szCs w:val="26"/>
          </w:rPr>
          <w:t>Graduate Programs (GPC) –</w:t>
        </w:r>
        <w:r w:rsidR="00FC4AF7" w:rsidRPr="00BC290B">
          <w:rPr>
            <w:sz w:val="26"/>
            <w:szCs w:val="26"/>
          </w:rPr>
          <w:t xml:space="preserve"> </w:t>
        </w:r>
        <w:r w:rsidR="00C84834" w:rsidRPr="00BC290B">
          <w:rPr>
            <w:sz w:val="26"/>
            <w:szCs w:val="26"/>
          </w:rPr>
          <w:t xml:space="preserve">Todd M., Jessica S. </w:t>
        </w:r>
      </w:hyperlink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Healthy Campus (HC) – </w:t>
      </w:r>
      <w:r w:rsidR="006A67DA" w:rsidRPr="00BC290B">
        <w:rPr>
          <w:sz w:val="26"/>
          <w:szCs w:val="26"/>
        </w:rPr>
        <w:t xml:space="preserve">Libby A., </w:t>
      </w:r>
      <w:r w:rsidR="008030B1" w:rsidRPr="00BC290B">
        <w:rPr>
          <w:sz w:val="26"/>
          <w:szCs w:val="26"/>
        </w:rPr>
        <w:t xml:space="preserve">Steve S., </w:t>
      </w:r>
      <w:r w:rsidR="006A67DA" w:rsidRPr="00BC290B">
        <w:rPr>
          <w:sz w:val="26"/>
          <w:szCs w:val="26"/>
        </w:rPr>
        <w:t>Holly H., Ida J-W.</w:t>
      </w:r>
      <w:r w:rsidR="008030B1" w:rsidRPr="00BC290B">
        <w:rPr>
          <w:sz w:val="26"/>
          <w:szCs w:val="26"/>
        </w:rPr>
        <w:t xml:space="preserve"> </w:t>
      </w:r>
    </w:p>
    <w:p w:rsidR="00C84834" w:rsidRPr="00BC290B" w:rsidRDefault="006A67DA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Honors and Scholars (HS) – Ivonne C.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International Education (IE) – Kevin F., Susan O.</w:t>
      </w:r>
      <w:r w:rsidR="006A67DA" w:rsidRPr="00BC290B">
        <w:rPr>
          <w:sz w:val="26"/>
          <w:szCs w:val="26"/>
        </w:rPr>
        <w:t>, Jon S.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Liberal Learning (LLPC) – Rita K.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Teaching and Learning – Ryan G., Diane G.</w:t>
      </w:r>
      <w:r w:rsidR="00FC4AF7" w:rsidRPr="00BC290B">
        <w:rPr>
          <w:sz w:val="26"/>
          <w:szCs w:val="26"/>
        </w:rPr>
        <w:t xml:space="preserve">, </w:t>
      </w:r>
      <w:r w:rsidR="006A67DA" w:rsidRPr="00BC290B">
        <w:rPr>
          <w:sz w:val="26"/>
          <w:szCs w:val="26"/>
        </w:rPr>
        <w:t>Alan A.,</w:t>
      </w:r>
      <w:r w:rsidR="003B592C" w:rsidRPr="00BC290B">
        <w:rPr>
          <w:sz w:val="26"/>
          <w:szCs w:val="26"/>
        </w:rPr>
        <w:t xml:space="preserve"> Katy E.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</w:p>
    <w:p w:rsidR="00C84834" w:rsidRPr="00BC290B" w:rsidRDefault="00C84834" w:rsidP="00C8483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Curricular Councils</w:t>
      </w:r>
    </w:p>
    <w:p w:rsidR="00C04664" w:rsidRPr="00BC290B" w:rsidRDefault="00C04664" w:rsidP="00C0466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Teacher Education – Ginny B.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Self-Designed Major – </w:t>
      </w:r>
      <w:r w:rsidR="00C04664" w:rsidRPr="00BC290B">
        <w:rPr>
          <w:sz w:val="26"/>
          <w:szCs w:val="26"/>
        </w:rPr>
        <w:t>(</w:t>
      </w:r>
      <w:r w:rsidRPr="00BC290B">
        <w:rPr>
          <w:sz w:val="26"/>
          <w:szCs w:val="26"/>
        </w:rPr>
        <w:t>NOT CONVENED</w:t>
      </w:r>
      <w:r w:rsidR="00C04664" w:rsidRPr="00BC290B">
        <w:rPr>
          <w:sz w:val="26"/>
          <w:szCs w:val="26"/>
        </w:rPr>
        <w:t>)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</w:p>
    <w:p w:rsidR="00C84834" w:rsidRPr="00BC290B" w:rsidRDefault="00C84834" w:rsidP="00C8483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Ad Hoc Committees, Commissions, Task Forces</w:t>
      </w:r>
    </w:p>
    <w:p w:rsidR="001B5731" w:rsidRPr="00BC290B" w:rsidRDefault="001B5731" w:rsidP="001B5731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Search Committee for Provost –Kay D., </w:t>
      </w:r>
    </w:p>
    <w:p w:rsidR="002A5CB0" w:rsidRPr="00BC290B" w:rsidRDefault="002A5CB0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Distinctive Identity Task Force </w:t>
      </w:r>
      <w:r w:rsidR="00C075B7" w:rsidRPr="00BC290B">
        <w:rPr>
          <w:sz w:val="26"/>
          <w:szCs w:val="26"/>
        </w:rPr>
        <w:t>– Ceil O., Jim</w:t>
      </w:r>
      <w:r w:rsidR="006A67DA" w:rsidRPr="00BC290B">
        <w:rPr>
          <w:sz w:val="26"/>
          <w:szCs w:val="26"/>
        </w:rPr>
        <w:t xml:space="preserve"> S.</w:t>
      </w:r>
    </w:p>
    <w:p w:rsidR="001F602D" w:rsidRPr="00BC290B" w:rsidRDefault="002A5CB0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Excellence and Signature Programs Task Force</w:t>
      </w:r>
      <w:r w:rsidR="006A67DA" w:rsidRPr="00BC290B">
        <w:rPr>
          <w:sz w:val="26"/>
          <w:szCs w:val="26"/>
        </w:rPr>
        <w:t xml:space="preserve"> – Kevin F., Monica J.</w:t>
      </w:r>
    </w:p>
    <w:p w:rsidR="006A67DA" w:rsidRPr="00BC290B" w:rsidRDefault="006A67DA" w:rsidP="006A67DA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Board of Trustees Staff Representative Report – Lynette H., Stephanie S. 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Campus Public Safety Advisory Council – Ginny B., Joe O.</w:t>
      </w:r>
      <w:r w:rsidR="006A67DA" w:rsidRPr="00BC290B">
        <w:rPr>
          <w:sz w:val="26"/>
          <w:szCs w:val="26"/>
        </w:rPr>
        <w:t>, Tim G.</w:t>
      </w:r>
    </w:p>
    <w:p w:rsidR="00C04664" w:rsidRPr="00BC290B" w:rsidRDefault="00C0466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Campus Property Use – Seth Z.</w:t>
      </w:r>
    </w:p>
    <w:p w:rsidR="00C04664" w:rsidRPr="00BC290B" w:rsidRDefault="00C0466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Facilities Master Plan – Alexis Z., Devon D., Tim G., Steve S.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Presidents Climate Commitment Committee – Lynette H., Rita K.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Search Committee for Dean of the School of Education – Delsia F.</w:t>
      </w:r>
    </w:p>
    <w:p w:rsidR="00C84834" w:rsidRPr="00BC290B" w:rsidRDefault="006A67DA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Traffic Appeals – Alexis Z., Karen P.</w:t>
      </w:r>
    </w:p>
    <w:p w:rsidR="00525979" w:rsidRPr="00BC290B" w:rsidRDefault="00525979" w:rsidP="00C84834">
      <w:pPr>
        <w:ind w:firstLine="720"/>
        <w:rPr>
          <w:sz w:val="26"/>
          <w:szCs w:val="26"/>
        </w:rPr>
      </w:pPr>
    </w:p>
    <w:sectPr w:rsidR="00525979" w:rsidRPr="00BC290B" w:rsidSect="001F602D">
      <w:headerReference w:type="default" r:id="rId18"/>
      <w:pgSz w:w="12240" w:h="15840" w:code="1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67" w:rsidRDefault="007A0A67">
      <w:r>
        <w:separator/>
      </w:r>
    </w:p>
  </w:endnote>
  <w:endnote w:type="continuationSeparator" w:id="0">
    <w:p w:rsidR="007A0A67" w:rsidRDefault="007A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67" w:rsidRDefault="007A0A67">
      <w:r>
        <w:separator/>
      </w:r>
    </w:p>
  </w:footnote>
  <w:footnote w:type="continuationSeparator" w:id="0">
    <w:p w:rsidR="007A0A67" w:rsidRDefault="007A0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97" w:rsidRPr="001F602D" w:rsidRDefault="00427B97" w:rsidP="00B306BC">
    <w:pPr>
      <w:pStyle w:val="Header"/>
      <w:jc w:val="center"/>
      <w:rPr>
        <w:b/>
        <w:sz w:val="28"/>
        <w:szCs w:val="28"/>
      </w:rPr>
    </w:pPr>
    <w:r w:rsidRPr="001F602D">
      <w:rPr>
        <w:b/>
        <w:sz w:val="28"/>
        <w:szCs w:val="28"/>
      </w:rPr>
      <w:t>STAFF SENATE MEETING AGENDA</w:t>
    </w:r>
  </w:p>
  <w:p w:rsidR="00427B97" w:rsidRDefault="00427B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29A"/>
    <w:multiLevelType w:val="hybridMultilevel"/>
    <w:tmpl w:val="ABD818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771BB5"/>
    <w:multiLevelType w:val="hybridMultilevel"/>
    <w:tmpl w:val="4EB04F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5615E6"/>
    <w:multiLevelType w:val="hybridMultilevel"/>
    <w:tmpl w:val="BC405EC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490AE6"/>
    <w:multiLevelType w:val="hybridMultilevel"/>
    <w:tmpl w:val="AF7E1E5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714678"/>
    <w:multiLevelType w:val="hybridMultilevel"/>
    <w:tmpl w:val="3508DC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C77A9"/>
    <w:multiLevelType w:val="hybridMultilevel"/>
    <w:tmpl w:val="7CBA8288"/>
    <w:lvl w:ilvl="0" w:tplc="43F2EE7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144AD7"/>
    <w:multiLevelType w:val="hybridMultilevel"/>
    <w:tmpl w:val="34E48AE4"/>
    <w:lvl w:ilvl="0" w:tplc="8DE03B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F7225"/>
    <w:multiLevelType w:val="hybridMultilevel"/>
    <w:tmpl w:val="6A023E5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CD7F2F"/>
    <w:multiLevelType w:val="hybridMultilevel"/>
    <w:tmpl w:val="BFEC6DFE"/>
    <w:lvl w:ilvl="0" w:tplc="8800D1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2916AB"/>
    <w:multiLevelType w:val="hybridMultilevel"/>
    <w:tmpl w:val="C94027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071B76"/>
    <w:multiLevelType w:val="hybridMultilevel"/>
    <w:tmpl w:val="3A5E7342"/>
    <w:lvl w:ilvl="0" w:tplc="EC8EB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296B11"/>
    <w:multiLevelType w:val="hybridMultilevel"/>
    <w:tmpl w:val="75D035A0"/>
    <w:lvl w:ilvl="0" w:tplc="8800D1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381C3B"/>
    <w:multiLevelType w:val="hybridMultilevel"/>
    <w:tmpl w:val="8182D5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8E785C"/>
    <w:multiLevelType w:val="hybridMultilevel"/>
    <w:tmpl w:val="8130B23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54E3C"/>
    <w:multiLevelType w:val="hybridMultilevel"/>
    <w:tmpl w:val="3E3AC7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1"/>
  </w:num>
  <w:num w:numId="5">
    <w:abstractNumId w:val="7"/>
  </w:num>
  <w:num w:numId="6">
    <w:abstractNumId w:val="14"/>
  </w:num>
  <w:num w:numId="7">
    <w:abstractNumId w:val="9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34"/>
    <w:rsid w:val="00025B64"/>
    <w:rsid w:val="0009274C"/>
    <w:rsid w:val="000A1332"/>
    <w:rsid w:val="000A5043"/>
    <w:rsid w:val="0013286B"/>
    <w:rsid w:val="001B5731"/>
    <w:rsid w:val="001F602D"/>
    <w:rsid w:val="002635DC"/>
    <w:rsid w:val="002956B5"/>
    <w:rsid w:val="002A5CB0"/>
    <w:rsid w:val="002B62B6"/>
    <w:rsid w:val="002E39C9"/>
    <w:rsid w:val="003025E6"/>
    <w:rsid w:val="00351461"/>
    <w:rsid w:val="003B592C"/>
    <w:rsid w:val="004033AA"/>
    <w:rsid w:val="00427B97"/>
    <w:rsid w:val="0043401E"/>
    <w:rsid w:val="00436732"/>
    <w:rsid w:val="004975B8"/>
    <w:rsid w:val="004F1EDD"/>
    <w:rsid w:val="004F6953"/>
    <w:rsid w:val="005173E0"/>
    <w:rsid w:val="00525979"/>
    <w:rsid w:val="005316A2"/>
    <w:rsid w:val="005D21F1"/>
    <w:rsid w:val="00617EDC"/>
    <w:rsid w:val="00633AC5"/>
    <w:rsid w:val="006630E2"/>
    <w:rsid w:val="00682C9C"/>
    <w:rsid w:val="006A67DA"/>
    <w:rsid w:val="006B0538"/>
    <w:rsid w:val="00700CA7"/>
    <w:rsid w:val="0072159D"/>
    <w:rsid w:val="00737528"/>
    <w:rsid w:val="007675E1"/>
    <w:rsid w:val="007A0A67"/>
    <w:rsid w:val="008030B1"/>
    <w:rsid w:val="00856AA3"/>
    <w:rsid w:val="008D6B5B"/>
    <w:rsid w:val="008D7457"/>
    <w:rsid w:val="00910F2C"/>
    <w:rsid w:val="009A69A1"/>
    <w:rsid w:val="00A07F9A"/>
    <w:rsid w:val="00A21711"/>
    <w:rsid w:val="00A74D5F"/>
    <w:rsid w:val="00A943A2"/>
    <w:rsid w:val="00AD37D3"/>
    <w:rsid w:val="00B306BC"/>
    <w:rsid w:val="00B64A3A"/>
    <w:rsid w:val="00BC290B"/>
    <w:rsid w:val="00C04664"/>
    <w:rsid w:val="00C075B7"/>
    <w:rsid w:val="00C50A68"/>
    <w:rsid w:val="00C84834"/>
    <w:rsid w:val="00CB2886"/>
    <w:rsid w:val="00CD2731"/>
    <w:rsid w:val="00CD3B8A"/>
    <w:rsid w:val="00CE6741"/>
    <w:rsid w:val="00D12C83"/>
    <w:rsid w:val="00D47B02"/>
    <w:rsid w:val="00E65115"/>
    <w:rsid w:val="00EC1863"/>
    <w:rsid w:val="00ED3F2A"/>
    <w:rsid w:val="00FC4AF7"/>
    <w:rsid w:val="00F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83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83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F6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02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83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83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F6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02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cnj.edu/~steering/fcpc/fcpc0506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cnj.edu/~steering/eapc/eapc0506.html" TargetMode="External"/><Relationship Id="rId17" Type="http://schemas.openxmlformats.org/officeDocument/2006/relationships/hyperlink" Target="http://www.tcnj.edu/~steering/gpc/gpc0506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cnj.edu/~steering/aapc/aapc0506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tcnj.edu/~steering/itpc/itpc0506.html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cnj.edu/~steering/fbpc/fbpc05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65CC-3BE2-4E8F-873D-29A5DEB2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2994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cp:lastPrinted>2012-12-13T15:29:00Z</cp:lastPrinted>
  <dcterms:created xsi:type="dcterms:W3CDTF">2012-12-20T15:03:00Z</dcterms:created>
  <dcterms:modified xsi:type="dcterms:W3CDTF">2012-12-20T15:03:00Z</dcterms:modified>
</cp:coreProperties>
</file>